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D247AF">
        <w:rPr>
          <w:rFonts w:ascii="Times New Roman" w:hAnsi="Times New Roman" w:cs="Times New Roman"/>
          <w:sz w:val="20"/>
          <w:szCs w:val="28"/>
        </w:rPr>
        <w:t>30</w:t>
      </w:r>
      <w:r>
        <w:rPr>
          <w:rFonts w:ascii="Times New Roman" w:hAnsi="Times New Roman" w:cs="Times New Roman"/>
          <w:sz w:val="20"/>
          <w:szCs w:val="28"/>
        </w:rPr>
        <w:t>.0</w:t>
      </w:r>
      <w:r w:rsidR="00D247AF">
        <w:rPr>
          <w:rFonts w:ascii="Times New Roman" w:hAnsi="Times New Roman" w:cs="Times New Roman"/>
          <w:sz w:val="20"/>
          <w:szCs w:val="28"/>
        </w:rPr>
        <w:t>6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D247AF">
        <w:rPr>
          <w:rFonts w:ascii="Times New Roman" w:hAnsi="Times New Roman" w:cs="Times New Roman"/>
          <w:sz w:val="20"/>
          <w:szCs w:val="28"/>
        </w:rPr>
        <w:t>1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D247AF">
        <w:rPr>
          <w:rFonts w:ascii="Times New Roman" w:hAnsi="Times New Roman" w:cs="Times New Roman"/>
          <w:sz w:val="20"/>
          <w:szCs w:val="28"/>
        </w:rPr>
        <w:t>20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абочей группы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Саитгареев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D247AF" w:rsidTr="00B107CC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С.И.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E53BED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  <w:p w:rsidR="00D247AF" w:rsidRDefault="00D247AF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7AF" w:rsidRDefault="00D247AF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0A2B9D" w:rsidRDefault="000A2B9D" w:rsidP="006B6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Территориального фонда обязательного медицинского страхования М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абочей группы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E53BED" w:rsidP="006B62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 w:rsidR="000A2B9D">
              <w:t xml:space="preserve"> </w:t>
            </w: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AE7199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 w:rsidR="001453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D247AF" w:rsidRDefault="00D247AF" w:rsidP="00D247AF">
            <w:pPr>
              <w:pStyle w:val="ConsPlusNormal"/>
              <w:jc w:val="both"/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</w:t>
            </w: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0C1ACE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AE7199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планирования и финансового обеспечения государственных программ и мероприятий Министерства здравоохранения Московской области</w:t>
            </w:r>
          </w:p>
          <w:p w:rsidR="00D247AF" w:rsidRDefault="00D247AF" w:rsidP="00D247AF">
            <w:pPr>
              <w:pStyle w:val="ConsPlusNormal"/>
              <w:jc w:val="both"/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proofErr w:type="spellStart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Шалягин</w:t>
            </w:r>
            <w:proofErr w:type="spellEnd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 Ю.Д.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главный внештатный специалист Министерства здравоохранения Московской области по медицинской профилактике</w:t>
            </w:r>
          </w:p>
          <w:p w:rsidR="00D247AF" w:rsidRDefault="00D247AF" w:rsidP="00D247AF">
            <w:pPr>
              <w:pStyle w:val="ConsPlusNormal"/>
              <w:jc w:val="both"/>
            </w:pPr>
          </w:p>
          <w:p w:rsidR="00147018" w:rsidRPr="00D247AF" w:rsidRDefault="00147018" w:rsidP="00D247AF">
            <w:pPr>
              <w:pStyle w:val="ConsPlusNormal"/>
              <w:jc w:val="both"/>
            </w:pPr>
          </w:p>
        </w:tc>
      </w:tr>
      <w:tr w:rsidR="00D247AF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Кузнецова </w:t>
            </w:r>
            <w:r w:rsidR="001453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Pr="00D247AF" w:rsidRDefault="00D247AF" w:rsidP="00D247AF">
            <w:pPr>
              <w:pStyle w:val="ConsPlusNormal"/>
              <w:jc w:val="both"/>
            </w:pPr>
            <w:r w:rsidRPr="00D247A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главного врача по экономическим вопросам ГБУЗ МО «Сергиево-Посадская районная больница»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147018" w:rsidRPr="00454571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454571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  <w:p w:rsidR="00147018" w:rsidRPr="00454571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D247AF" w:rsidRDefault="00147018" w:rsidP="00147018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D247AF" w:rsidRDefault="00147018" w:rsidP="00147018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D247AF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147018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ГАУЗ МО «Воскресенская районная больница № 2»</w:t>
            </w:r>
          </w:p>
          <w:p w:rsidR="00147018" w:rsidRDefault="00147018" w:rsidP="00147018">
            <w:pPr>
              <w:pStyle w:val="ConsPlusNormal"/>
              <w:jc w:val="both"/>
            </w:pP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147018" w:rsidRP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Pr="000A2B9D" w:rsidRDefault="00147018" w:rsidP="001470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47018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47018" w:rsidRDefault="00147018" w:rsidP="00147018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3628A2"/>
    <w:rsid w:val="006329D0"/>
    <w:rsid w:val="00633976"/>
    <w:rsid w:val="006B62EB"/>
    <w:rsid w:val="007E1953"/>
    <w:rsid w:val="00AF4930"/>
    <w:rsid w:val="00D247AF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0B08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Крутова Юлия Андреевна</cp:lastModifiedBy>
  <cp:revision>12</cp:revision>
  <dcterms:created xsi:type="dcterms:W3CDTF">2019-09-25T14:45:00Z</dcterms:created>
  <dcterms:modified xsi:type="dcterms:W3CDTF">2021-07-08T06:47:00Z</dcterms:modified>
</cp:coreProperties>
</file>